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A295" w14:textId="30CA13AC" w:rsidR="00BF34AD" w:rsidRDefault="00AE1E84" w:rsidP="00F03F05">
      <w:pPr>
        <w:ind w:left="13452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04B8248" wp14:editId="1E42E3EB">
            <wp:simplePos x="0" y="0"/>
            <wp:positionH relativeFrom="column">
              <wp:posOffset>9110980</wp:posOffset>
            </wp:positionH>
            <wp:positionV relativeFrom="paragraph">
              <wp:posOffset>-52070</wp:posOffset>
            </wp:positionV>
            <wp:extent cx="3409950" cy="1382849"/>
            <wp:effectExtent l="0" t="0" r="0" b="8255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82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17989" w14:textId="5D80649E" w:rsidR="00AE1E84" w:rsidRDefault="00AE1E84" w:rsidP="00AE1E84">
      <w:pPr>
        <w:jc w:val="center"/>
      </w:pPr>
    </w:p>
    <w:p w14:paraId="647E546D" w14:textId="77777777" w:rsidR="00F03F05" w:rsidRDefault="00F03F05" w:rsidP="00F03F05">
      <w:pPr>
        <w:ind w:left="13452" w:firstLine="708"/>
        <w:rPr>
          <w:rFonts w:ascii="Arial" w:hAnsi="Arial" w:cs="Arial"/>
          <w:b/>
          <w:sz w:val="30"/>
          <w:szCs w:val="30"/>
        </w:rPr>
      </w:pPr>
    </w:p>
    <w:p w14:paraId="225590CF" w14:textId="77777777" w:rsidR="00F03F05" w:rsidRDefault="00F03F05" w:rsidP="00F03F05">
      <w:pPr>
        <w:ind w:left="13452" w:firstLine="708"/>
        <w:rPr>
          <w:rFonts w:ascii="Arial" w:hAnsi="Arial" w:cs="Arial"/>
          <w:b/>
          <w:sz w:val="30"/>
          <w:szCs w:val="30"/>
        </w:rPr>
      </w:pPr>
    </w:p>
    <w:p w14:paraId="093556BF" w14:textId="77777777" w:rsidR="00F03F05" w:rsidRDefault="00F03F05" w:rsidP="00F03F05">
      <w:pPr>
        <w:ind w:left="13452" w:firstLine="708"/>
        <w:rPr>
          <w:rFonts w:ascii="Arial" w:hAnsi="Arial" w:cs="Arial"/>
          <w:b/>
          <w:sz w:val="30"/>
          <w:szCs w:val="30"/>
        </w:rPr>
      </w:pPr>
    </w:p>
    <w:p w14:paraId="600EC7B7" w14:textId="77777777" w:rsidR="00F03F05" w:rsidRDefault="00F03F05" w:rsidP="00F03F05">
      <w:pPr>
        <w:ind w:left="13452" w:firstLine="708"/>
        <w:rPr>
          <w:rFonts w:ascii="Arial" w:hAnsi="Arial" w:cs="Arial"/>
          <w:b/>
          <w:sz w:val="30"/>
          <w:szCs w:val="30"/>
        </w:rPr>
      </w:pPr>
    </w:p>
    <w:p w14:paraId="0CF2D42C" w14:textId="5E4D8C5E" w:rsidR="00083CEA" w:rsidRPr="009537CC" w:rsidRDefault="00083CEA" w:rsidP="00660685">
      <w:pPr>
        <w:ind w:left="14160" w:firstLine="708"/>
        <w:rPr>
          <w:rFonts w:ascii="Arial" w:hAnsi="Arial" w:cs="Arial"/>
          <w:b/>
          <w:sz w:val="30"/>
          <w:szCs w:val="30"/>
        </w:rPr>
      </w:pPr>
      <w:r w:rsidRPr="009537CC">
        <w:rPr>
          <w:rFonts w:ascii="Arial" w:hAnsi="Arial" w:cs="Arial"/>
          <w:b/>
          <w:sz w:val="30"/>
          <w:szCs w:val="30"/>
        </w:rPr>
        <w:t>Vente des biens communaux</w:t>
      </w:r>
    </w:p>
    <w:p w14:paraId="716049DB" w14:textId="7424613A" w:rsidR="00FC184B" w:rsidRPr="009537CC" w:rsidRDefault="001A0E47" w:rsidP="00660685">
      <w:pPr>
        <w:ind w:left="14868" w:firstLine="70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</w:t>
      </w:r>
      <w:r w:rsidR="004B7C0E" w:rsidRPr="009537CC">
        <w:rPr>
          <w:rFonts w:ascii="Arial" w:hAnsi="Arial" w:cs="Arial"/>
          <w:b/>
          <w:sz w:val="30"/>
          <w:szCs w:val="30"/>
        </w:rPr>
        <w:t>Dossie</w:t>
      </w:r>
      <w:r w:rsidR="00A2412E">
        <w:rPr>
          <w:rFonts w:ascii="Arial" w:hAnsi="Arial" w:cs="Arial"/>
          <w:b/>
          <w:sz w:val="30"/>
          <w:szCs w:val="30"/>
        </w:rPr>
        <w:t>r</w:t>
      </w:r>
      <w:r w:rsidR="004B7C0E" w:rsidRPr="009537CC">
        <w:rPr>
          <w:rFonts w:ascii="Arial" w:hAnsi="Arial" w:cs="Arial"/>
          <w:b/>
          <w:sz w:val="30"/>
          <w:szCs w:val="30"/>
        </w:rPr>
        <w:t xml:space="preserve"> n° </w:t>
      </w:r>
      <w:r w:rsidR="007715C3">
        <w:rPr>
          <w:rFonts w:ascii="Arial" w:hAnsi="Arial" w:cs="Arial"/>
          <w:b/>
          <w:sz w:val="30"/>
          <w:szCs w:val="30"/>
        </w:rPr>
        <w:t>8 à 17</w:t>
      </w:r>
    </w:p>
    <w:p w14:paraId="42F500AB" w14:textId="77777777" w:rsidR="00F03F05" w:rsidRDefault="00F03F05" w:rsidP="00F03F05">
      <w:pPr>
        <w:ind w:left="14868" w:firstLine="708"/>
        <w:rPr>
          <w:rFonts w:ascii="Arial" w:hAnsi="Arial" w:cs="Arial"/>
          <w:b/>
          <w:sz w:val="24"/>
          <w:szCs w:val="24"/>
        </w:rPr>
      </w:pPr>
    </w:p>
    <w:p w14:paraId="2A55B655" w14:textId="6D9F8A70" w:rsidR="00F03F05" w:rsidRPr="00CA5AE4" w:rsidRDefault="00F03F05" w:rsidP="0060637F">
      <w:pPr>
        <w:ind w:left="11328" w:firstLine="708"/>
        <w:rPr>
          <w:rFonts w:ascii="Arial" w:hAnsi="Arial" w:cs="Arial"/>
          <w:sz w:val="24"/>
          <w:szCs w:val="24"/>
        </w:rPr>
      </w:pPr>
      <w:r w:rsidRPr="00CA5AE4">
        <w:rPr>
          <w:rFonts w:ascii="Arial" w:hAnsi="Arial" w:cs="Arial"/>
          <w:b/>
          <w:sz w:val="24"/>
          <w:szCs w:val="24"/>
        </w:rPr>
        <w:t>Désignation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15C3">
        <w:rPr>
          <w:rFonts w:ascii="Arial" w:hAnsi="Arial" w:cs="Arial"/>
          <w:bCs/>
          <w:sz w:val="24"/>
          <w:szCs w:val="24"/>
        </w:rPr>
        <w:t xml:space="preserve">10 </w:t>
      </w:r>
      <w:proofErr w:type="spellStart"/>
      <w:r w:rsidR="007715C3">
        <w:rPr>
          <w:rFonts w:ascii="Arial" w:hAnsi="Arial" w:cs="Arial"/>
          <w:bCs/>
          <w:sz w:val="24"/>
          <w:szCs w:val="24"/>
        </w:rPr>
        <w:t>marseillanettes</w:t>
      </w:r>
      <w:proofErr w:type="spellEnd"/>
      <w:r w:rsidR="007715C3">
        <w:rPr>
          <w:rFonts w:ascii="Arial" w:hAnsi="Arial" w:cs="Arial"/>
          <w:bCs/>
          <w:sz w:val="24"/>
          <w:szCs w:val="24"/>
        </w:rPr>
        <w:t xml:space="preserve"> à vendre</w:t>
      </w:r>
    </w:p>
    <w:p w14:paraId="35409639" w14:textId="0573B2F4" w:rsidR="00F03F05" w:rsidRPr="00CA5AE4" w:rsidRDefault="00F03F05" w:rsidP="00A2412E">
      <w:pPr>
        <w:ind w:left="11328" w:firstLine="708"/>
        <w:rPr>
          <w:rFonts w:ascii="Arial" w:hAnsi="Arial" w:cs="Arial"/>
          <w:sz w:val="24"/>
          <w:szCs w:val="24"/>
        </w:rPr>
      </w:pPr>
      <w:r w:rsidRPr="00CA5AE4">
        <w:rPr>
          <w:rFonts w:ascii="Arial" w:hAnsi="Arial" w:cs="Arial"/>
          <w:b/>
          <w:sz w:val="24"/>
          <w:szCs w:val="24"/>
        </w:rPr>
        <w:t>Adresse :</w:t>
      </w:r>
      <w:r>
        <w:rPr>
          <w:rFonts w:ascii="Arial" w:hAnsi="Arial" w:cs="Arial"/>
          <w:sz w:val="24"/>
          <w:szCs w:val="24"/>
        </w:rPr>
        <w:t xml:space="preserve"> </w:t>
      </w:r>
      <w:r w:rsidR="007715C3">
        <w:rPr>
          <w:rFonts w:ascii="Arial" w:hAnsi="Arial" w:cs="Arial"/>
          <w:bCs/>
          <w:sz w:val="24"/>
          <w:szCs w:val="24"/>
        </w:rPr>
        <w:t>Avenue de la Méditerranée</w:t>
      </w:r>
    </w:p>
    <w:p w14:paraId="09CFDD28" w14:textId="2814D68D" w:rsidR="00F03F05" w:rsidRDefault="00F03F05" w:rsidP="0060637F">
      <w:pPr>
        <w:ind w:left="12036"/>
        <w:rPr>
          <w:rFonts w:ascii="Arial" w:hAnsi="Arial" w:cs="Arial"/>
          <w:sz w:val="24"/>
          <w:szCs w:val="24"/>
        </w:rPr>
      </w:pPr>
      <w:r w:rsidRPr="00CA5AE4">
        <w:rPr>
          <w:rFonts w:ascii="Arial" w:hAnsi="Arial" w:cs="Arial"/>
          <w:b/>
          <w:sz w:val="24"/>
          <w:szCs w:val="24"/>
        </w:rPr>
        <w:t>Référence parcelle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0EBE">
        <w:rPr>
          <w:rFonts w:ascii="Arial" w:hAnsi="Arial" w:cs="Arial"/>
          <w:sz w:val="24"/>
          <w:szCs w:val="24"/>
        </w:rPr>
        <w:t xml:space="preserve">DT </w:t>
      </w:r>
      <w:r w:rsidR="007715C3">
        <w:rPr>
          <w:rFonts w:ascii="Arial" w:hAnsi="Arial" w:cs="Arial"/>
          <w:sz w:val="24"/>
          <w:szCs w:val="24"/>
        </w:rPr>
        <w:t>217 à 226</w:t>
      </w:r>
    </w:p>
    <w:p w14:paraId="5A337E7F" w14:textId="19016D7C" w:rsidR="00FC184B" w:rsidRPr="00AE1E84" w:rsidRDefault="00FC184B" w:rsidP="00903AAF">
      <w:pPr>
        <w:rPr>
          <w:rFonts w:ascii="Arial" w:hAnsi="Arial" w:cs="Arial"/>
          <w:sz w:val="24"/>
          <w:szCs w:val="24"/>
        </w:rPr>
      </w:pPr>
    </w:p>
    <w:p w14:paraId="17263C66" w14:textId="4BBDCD1C" w:rsidR="00903AAF" w:rsidRDefault="007715C3" w:rsidP="00903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CD60CC" wp14:editId="5824C457">
            <wp:simplePos x="0" y="0"/>
            <wp:positionH relativeFrom="column">
              <wp:posOffset>7748905</wp:posOffset>
            </wp:positionH>
            <wp:positionV relativeFrom="paragraph">
              <wp:posOffset>276860</wp:posOffset>
            </wp:positionV>
            <wp:extent cx="5752800" cy="4068000"/>
            <wp:effectExtent l="0" t="0" r="63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F8F16" w14:textId="0E28BBEB" w:rsidR="00903AAF" w:rsidRPr="00CA5AE4" w:rsidRDefault="00903AAF" w:rsidP="00903AAF">
      <w:pPr>
        <w:rPr>
          <w:rFonts w:ascii="Arial" w:hAnsi="Arial" w:cs="Arial"/>
          <w:b/>
          <w:sz w:val="24"/>
          <w:szCs w:val="24"/>
        </w:rPr>
      </w:pPr>
    </w:p>
    <w:sectPr w:rsidR="00903AAF" w:rsidRPr="00CA5AE4" w:rsidSect="00F03F0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32"/>
    <w:rsid w:val="00083CEA"/>
    <w:rsid w:val="001A0E47"/>
    <w:rsid w:val="00276C32"/>
    <w:rsid w:val="00390EBE"/>
    <w:rsid w:val="004B7C0E"/>
    <w:rsid w:val="0060637F"/>
    <w:rsid w:val="00660685"/>
    <w:rsid w:val="007715C3"/>
    <w:rsid w:val="00903AAF"/>
    <w:rsid w:val="009537CC"/>
    <w:rsid w:val="00A2412E"/>
    <w:rsid w:val="00AE1E84"/>
    <w:rsid w:val="00BE54B3"/>
    <w:rsid w:val="00BF34AD"/>
    <w:rsid w:val="00CA5AE4"/>
    <w:rsid w:val="00F03F05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33F0"/>
  <w15:chartTrackingRefBased/>
  <w15:docId w15:val="{EE8D096E-3082-46FC-8590-18958A6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1764e8-6a25-4bb0-a437-22575442aba8" xsi:nil="true"/>
    <lcf76f155ced4ddcb4097134ff3c332f xmlns="8ca4ad56-81a9-4318-bbd0-d15c4b0140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286B208A33B47A54D1EBECD83E5C1" ma:contentTypeVersion="13" ma:contentTypeDescription="Crée un document." ma:contentTypeScope="" ma:versionID="6fe6fd4d324b7170c9ead1023d1d99f8">
  <xsd:schema xmlns:xsd="http://www.w3.org/2001/XMLSchema" xmlns:xs="http://www.w3.org/2001/XMLSchema" xmlns:p="http://schemas.microsoft.com/office/2006/metadata/properties" xmlns:ns2="8ca4ad56-81a9-4318-bbd0-d15c4b0140cf" xmlns:ns3="1c1764e8-6a25-4bb0-a437-22575442aba8" targetNamespace="http://schemas.microsoft.com/office/2006/metadata/properties" ma:root="true" ma:fieldsID="600aea73d1257bf7bd37b3e59c4e822e" ns2:_="" ns3:_="">
    <xsd:import namespace="8ca4ad56-81a9-4318-bbd0-d15c4b0140cf"/>
    <xsd:import namespace="1c1764e8-6a25-4bb0-a437-22575442a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4ad56-81a9-4318-bbd0-d15c4b014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6815fbc-23cf-4fba-a1de-b0b307fc3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764e8-6a25-4bb0-a437-22575442a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2293c61-c8c8-40bf-9d98-9f3e7c4350e2}" ma:internalName="TaxCatchAll" ma:showField="CatchAllData" ma:web="1c1764e8-6a25-4bb0-a437-22575442a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2059F-A97A-4F05-BB09-D81DAB45A950}">
  <ds:schemaRefs>
    <ds:schemaRef ds:uri="http://schemas.microsoft.com/office/2006/metadata/properties"/>
    <ds:schemaRef ds:uri="http://schemas.microsoft.com/office/infopath/2007/PartnerControls"/>
    <ds:schemaRef ds:uri="1c1764e8-6a25-4bb0-a437-22575442aba8"/>
    <ds:schemaRef ds:uri="8ca4ad56-81a9-4318-bbd0-d15c4b0140cf"/>
  </ds:schemaRefs>
</ds:datastoreItem>
</file>

<file path=customXml/itemProps2.xml><?xml version="1.0" encoding="utf-8"?>
<ds:datastoreItem xmlns:ds="http://schemas.openxmlformats.org/officeDocument/2006/customXml" ds:itemID="{65641787-5C4F-4B8F-98ED-14683DA6F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BBD52-CB35-479A-A71E-AD9A4B2C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4ad56-81a9-4318-bbd0-d15c4b0140cf"/>
    <ds:schemaRef ds:uri="1c1764e8-6a25-4bb0-a437-22575442a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Lebrun</dc:creator>
  <cp:keywords/>
  <dc:description/>
  <cp:lastModifiedBy>Marie Lebrun</cp:lastModifiedBy>
  <cp:revision>9</cp:revision>
  <cp:lastPrinted>2023-04-07T09:58:00Z</cp:lastPrinted>
  <dcterms:created xsi:type="dcterms:W3CDTF">2023-04-07T09:30:00Z</dcterms:created>
  <dcterms:modified xsi:type="dcterms:W3CDTF">2023-04-07T09:58:00Z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0x010100AB2286B208A33B47A54D1EBECD83E5C1</vt:lpwstr>
  </property>
</Properties>
</file>